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F6" w:rsidRPr="002656F6" w:rsidRDefault="002656F6" w:rsidP="002656F6">
      <w:pPr>
        <w:spacing w:before="75" w:after="150" w:line="240" w:lineRule="auto"/>
        <w:outlineLvl w:val="1"/>
        <w:rPr>
          <w:rFonts w:ascii="&amp;quot" w:eastAsia="Times New Roman" w:hAnsi="&amp;quot" w:cs="Times New Roman"/>
          <w:color w:val="333333"/>
          <w:sz w:val="45"/>
          <w:szCs w:val="45"/>
        </w:rPr>
      </w:pPr>
      <w:r w:rsidRPr="002656F6">
        <w:rPr>
          <w:rFonts w:ascii="&amp;quot" w:eastAsia="Times New Roman" w:hAnsi="&amp;quot" w:cs="Times New Roman"/>
          <w:color w:val="333333"/>
          <w:sz w:val="45"/>
          <w:szCs w:val="45"/>
        </w:rPr>
        <w:t>Carta d'identità cittadini italiani</w:t>
      </w:r>
    </w:p>
    <w:p w:rsidR="002656F6" w:rsidRPr="002656F6" w:rsidRDefault="002656F6" w:rsidP="002656F6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2656F6">
        <w:rPr>
          <w:rFonts w:ascii="&amp;quot" w:eastAsia="Times New Roman" w:hAnsi="&amp;quot" w:cs="Times New Roman"/>
          <w:color w:val="585F69"/>
          <w:sz w:val="36"/>
          <w:szCs w:val="36"/>
        </w:rPr>
        <w:t xml:space="preserve">Riferimenti del Procedimento </w:t>
      </w:r>
    </w:p>
    <w:p w:rsidR="002656F6" w:rsidRPr="002656F6" w:rsidRDefault="002656F6" w:rsidP="002656F6">
      <w:pPr>
        <w:spacing w:before="150" w:after="150" w:line="240" w:lineRule="auto"/>
        <w:outlineLvl w:val="5"/>
        <w:rPr>
          <w:rFonts w:ascii="inherit" w:eastAsia="Times New Roman" w:hAnsi="inherit" w:cs="Times New Roman"/>
          <w:sz w:val="18"/>
          <w:szCs w:val="18"/>
        </w:rPr>
      </w:pPr>
      <w:r w:rsidRPr="002656F6">
        <w:rPr>
          <w:rFonts w:ascii="inherit" w:eastAsia="Times New Roman" w:hAnsi="inherit" w:cs="Times New Roman"/>
          <w:sz w:val="18"/>
          <w:szCs w:val="18"/>
        </w:rPr>
        <w:t>Codice procedimento: AN15</w:t>
      </w:r>
    </w:p>
    <w:p w:rsidR="002656F6" w:rsidRPr="002656F6" w:rsidRDefault="002656F6" w:rsidP="002656F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Ufficio di riferimento: </w:t>
      </w:r>
      <w:hyperlink r:id="rId8" w:tgtFrame="_blank" w:history="1">
        <w:r w:rsidRPr="002656F6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Ufficio Anagrafe</w:t>
        </w:r>
      </w:hyperlink>
    </w:p>
    <w:p w:rsidR="00C41F35" w:rsidRDefault="00C41F35" w:rsidP="00C41F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 xml:space="preserve">Responsabile del Procedimento: 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Roberta Carletti – Istruttore amministrativo ed Ufficiale di Stato Civile</w:t>
      </w:r>
      <w:r>
        <w:rPr>
          <w:rFonts w:ascii="&amp;quot" w:eastAsia="Times New Roman" w:hAnsi="&amp;quot" w:cs="Times New Roman"/>
          <w:color w:val="555555"/>
          <w:sz w:val="20"/>
          <w:szCs w:val="20"/>
        </w:rPr>
        <w:t xml:space="preserve"> per delegazione avuta</w:t>
      </w:r>
    </w:p>
    <w:p w:rsidR="00C41F35" w:rsidRDefault="00C41F35" w:rsidP="00C41F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E-mail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: info@comune.valleve.bg.it</w:t>
      </w:r>
    </w:p>
    <w:p w:rsidR="00C41F35" w:rsidRDefault="00C41F35" w:rsidP="00C41F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Telefono: 0345-78005</w:t>
      </w:r>
    </w:p>
    <w:p w:rsidR="002656F6" w:rsidRPr="002656F6" w:rsidRDefault="002656F6" w:rsidP="002656F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Soggetto con potere sostitutivo: </w:t>
      </w:r>
      <w:hyperlink r:id="rId9" w:history="1">
        <w:r w:rsidRPr="002656F6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---</w:t>
        </w:r>
      </w:hyperlink>
    </w:p>
    <w:p w:rsidR="002656F6" w:rsidRPr="002656F6" w:rsidRDefault="002656F6" w:rsidP="002656F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E-mail Sostituto: </w:t>
      </w:r>
      <w:hyperlink r:id="rId10" w:history="1">
        <w:r w:rsidRPr="002656F6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---</w:t>
        </w:r>
      </w:hyperlink>
    </w:p>
    <w:p w:rsidR="002656F6" w:rsidRPr="002656F6" w:rsidRDefault="002656F6" w:rsidP="002656F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Telefono Sostituto: ---</w:t>
      </w:r>
    </w:p>
    <w:p w:rsidR="002656F6" w:rsidRPr="002656F6" w:rsidRDefault="002656F6" w:rsidP="002656F6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2656F6">
        <w:rPr>
          <w:rFonts w:ascii="&amp;quot" w:eastAsia="Times New Roman" w:hAnsi="&amp;quot" w:cs="Times New Roman"/>
          <w:color w:val="585F69"/>
          <w:sz w:val="36"/>
          <w:szCs w:val="36"/>
        </w:rPr>
        <w:t>Descrizione Procedimento</w:t>
      </w:r>
    </w:p>
    <w:p w:rsidR="002656F6" w:rsidRPr="002656F6" w:rsidRDefault="002656F6" w:rsidP="00C41F35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La carta di identità viene rilasciata in formato elettronico e gli unici casi in cui può essere </w:t>
      </w:r>
      <w:r w:rsidR="0057489E"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rilasciata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in formato cartaceo sono </w:t>
      </w:r>
      <w:r w:rsidRPr="0057489E">
        <w:rPr>
          <w:rFonts w:ascii="&amp;quot" w:eastAsia="Times New Roman" w:hAnsi="&amp;quot" w:cs="Times New Roman"/>
          <w:i/>
          <w:iCs/>
          <w:color w:val="555555"/>
          <w:highlight w:val="yellow"/>
        </w:rPr>
        <w:t>dietro documentata esigenza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</w:t>
      </w:r>
      <w:r w:rsidRPr="0057489E">
        <w:rPr>
          <w:rFonts w:ascii="&amp;quot" w:eastAsia="Times New Roman" w:hAnsi="&amp;quot" w:cs="Times New Roman"/>
          <w:i/>
          <w:iCs/>
          <w:color w:val="555555"/>
          <w:highlight w:val="yellow"/>
        </w:rPr>
        <w:t xml:space="preserve">/ urgenza, 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quali: rinnovo del documento a persona impossibilitata a recarsi negli uffici comunali per ragioni di salute, viaggio all'estero in data </w:t>
      </w:r>
      <w:r w:rsidR="0057489E"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imminente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(da documentare con prenotazione aerea o simili) visita medica per accertamento/controllo invalidità in data </w:t>
      </w:r>
      <w:r w:rsidR="0057489E"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imminente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(da documentarsi con convocazione della commissione medica) altre particolari urgenze da documentare secondo il caso.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br/>
        <w:t xml:space="preserve">Inoltre si dovrà </w:t>
      </w:r>
      <w:r w:rsidRPr="0057489E">
        <w:rPr>
          <w:rFonts w:ascii="&amp;quot" w:eastAsia="Times New Roman" w:hAnsi="&amp;quot" w:cs="Times New Roman"/>
          <w:i/>
          <w:iCs/>
          <w:color w:val="555555"/>
          <w:highlight w:val="yellow"/>
        </w:rPr>
        <w:t>obbligatoriamente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procedere al rilascio del documento cartaceo ogni qualvolta non sia possibile rilasciare la carta di identità elettronica. Attualmente infatti il sistema nazionale non consente i rilascio della </w:t>
      </w:r>
      <w:proofErr w:type="spellStart"/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cie</w:t>
      </w:r>
      <w:proofErr w:type="spellEnd"/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agli iscritti AIRE (anagrafe italiani residenti all'estero) ed in caso di particolari anomalie. Si ritiene comunque che queste problematiche saranno risolte al più tardi con l'entrata a regime dell' ANPR (anagrafe nazionale della popolazione residente)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La carta d’identità ha la durata di dieci anni dalla data del rilascio (a partire dal 26/06/2008). Per la scadenza si fa riferimento all’art. 7 D.L. 09/02/2012 n. 5 secondo cui i documenti sono rilasciati con validità fino alla data corrispondente al giorno e mese di nascita del titolare, immediatamente successiva alla scadenza che sarebbe altrimenti prevista per il documento medesimo.</w:t>
      </w:r>
    </w:p>
    <w:p w:rsidR="002656F6" w:rsidRPr="002656F6" w:rsidRDefault="002656F6" w:rsidP="00C41F35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Sulla carta d'identità valida per l'espatrio non compare nessuna dicitura particolare; al contrario, nella carta d'identità non valida per l'espatrio compare la dicitura: "non valida per l'espatrio". Anche se tra i Paesi che hanno aderito al trattato di Schengen normalmente non vengono fatti controlli alle frontiere, è bene comunque avere con sé un documento valido per l'estero.</w:t>
      </w:r>
    </w:p>
    <w:p w:rsidR="002656F6" w:rsidRPr="002656F6" w:rsidRDefault="002656F6" w:rsidP="00C41F35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Quando si rinnova</w:t>
      </w:r>
    </w:p>
    <w:p w:rsidR="002656F6" w:rsidRPr="002656F6" w:rsidRDefault="002656F6" w:rsidP="00C41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Alla scadenza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: a partire dal 180° giorno prima della scadenza;</w:t>
      </w:r>
    </w:p>
    <w:p w:rsidR="002656F6" w:rsidRPr="002656F6" w:rsidRDefault="002656F6" w:rsidP="00C41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A discrezione dell'interessato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 per cambiamento 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della residenza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;</w:t>
      </w:r>
    </w:p>
    <w:p w:rsidR="002656F6" w:rsidRPr="002656F6" w:rsidRDefault="002656F6" w:rsidP="00C41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Per smarrimento o furto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: occorre fare la denuncia presso la Questura o i Carabinieri conoscendo il numero del documento, che può essere 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richiesto gli sportelli Comunali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;</w:t>
      </w:r>
    </w:p>
    <w:p w:rsidR="002656F6" w:rsidRPr="002656F6" w:rsidRDefault="002656F6" w:rsidP="00C41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Per deterioramento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: portare all'anagrafe la carta d’identità deteriorata, oltre alla documentazione richiesta per il rilascio e compilando apposito modello;</w:t>
      </w:r>
    </w:p>
    <w:p w:rsidR="002656F6" w:rsidRPr="002656F6" w:rsidRDefault="002656F6" w:rsidP="00C41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Per cambiamento dei seguenti dati personali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: nome, cognome, data e luogo di nascita, acquisizione della cittadinanza italiana.</w:t>
      </w:r>
    </w:p>
    <w:p w:rsidR="002656F6" w:rsidRPr="002656F6" w:rsidRDefault="002656F6" w:rsidP="00C41F35">
      <w:pPr>
        <w:pBdr>
          <w:bottom w:val="single" w:sz="12" w:space="4" w:color="B31B34"/>
        </w:pBdr>
        <w:spacing w:line="240" w:lineRule="auto"/>
        <w:jc w:val="both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2656F6">
        <w:rPr>
          <w:rFonts w:ascii="&amp;quot" w:eastAsia="Times New Roman" w:hAnsi="&amp;quot" w:cs="Times New Roman"/>
          <w:color w:val="585F69"/>
          <w:sz w:val="36"/>
          <w:szCs w:val="36"/>
        </w:rPr>
        <w:t>Requisiti</w:t>
      </w:r>
    </w:p>
    <w:p w:rsidR="002656F6" w:rsidRPr="002656F6" w:rsidRDefault="002656F6" w:rsidP="00C41F35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Occorre essere residenti nel Comune.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br/>
        <w:t xml:space="preserve">Per i cittadini residenti in un altro Comune (o iscritti all’AIRE di un altro Comune) occorre compilare una richiesta; l’Anagrafe provvede a chiedere il nulla-osta al Comune di residenza (o di iscrizione all’AIRE); occorre quindi attendere la risposta prima di procedere al rilascio. </w:t>
      </w:r>
    </w:p>
    <w:p w:rsidR="002656F6" w:rsidRPr="002656F6" w:rsidRDefault="002656F6" w:rsidP="002656F6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2656F6">
        <w:rPr>
          <w:rFonts w:ascii="&amp;quot" w:eastAsia="Times New Roman" w:hAnsi="&amp;quot" w:cs="Times New Roman"/>
          <w:color w:val="585F69"/>
          <w:sz w:val="36"/>
          <w:szCs w:val="36"/>
        </w:rPr>
        <w:lastRenderedPageBreak/>
        <w:t>Documentazione Necessaria</w:t>
      </w:r>
    </w:p>
    <w:p w:rsidR="002656F6" w:rsidRPr="0057489E" w:rsidRDefault="002656F6" w:rsidP="002656F6">
      <w:p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Per le Carte di Identità Elettroniche</w:t>
      </w:r>
    </w:p>
    <w:p w:rsidR="002656F6" w:rsidRPr="0057489E" w:rsidRDefault="002656F6" w:rsidP="002656F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1 fotografia formato tessera, recente, a capo scoperto;</w:t>
      </w:r>
    </w:p>
    <w:p w:rsidR="002656F6" w:rsidRPr="0057489E" w:rsidRDefault="002656F6" w:rsidP="002656F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carta d’Identità ancora valida (se esiste), che va sempre riconsegnata all’ufficio;</w:t>
      </w:r>
    </w:p>
    <w:p w:rsidR="002656F6" w:rsidRPr="0057489E" w:rsidRDefault="002656F6" w:rsidP="002656F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oppure un documento di riconoscimento in corso di validità;</w:t>
      </w:r>
    </w:p>
    <w:p w:rsidR="002656F6" w:rsidRPr="0057489E" w:rsidRDefault="002656F6" w:rsidP="002656F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oppure, se l’interessato non possiede documenti, occorre la presenza di 2 testimoni maggiorenni, anche parenti del richiedente, che abbiano un documento di riconoscimento valido;</w:t>
      </w:r>
    </w:p>
    <w:p w:rsidR="002656F6" w:rsidRPr="0057489E" w:rsidRDefault="002656F6" w:rsidP="002656F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in caso di furto o smarrimento, copia e relativa fotocopia della denuncia presentata all’Autorità di Pubblica Sicurezza.</w:t>
      </w:r>
    </w:p>
    <w:p w:rsidR="002656F6" w:rsidRDefault="002656F6" w:rsidP="002656F6">
      <w:p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Per le Carte di identità Cartacee</w:t>
      </w:r>
    </w:p>
    <w:p w:rsidR="002656F6" w:rsidRPr="002656F6" w:rsidRDefault="002656F6" w:rsidP="002656F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3 fotografie formato tessera, recenti, a capo scoperto, uguali tra di loro;</w:t>
      </w:r>
    </w:p>
    <w:p w:rsidR="002656F6" w:rsidRPr="002656F6" w:rsidRDefault="002656F6" w:rsidP="002656F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carta d’Identità ancora valida (se esiste), che va sempre riconsegnata all’ufficio;</w:t>
      </w:r>
    </w:p>
    <w:p w:rsidR="002656F6" w:rsidRPr="002656F6" w:rsidRDefault="002656F6" w:rsidP="002656F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oppure un documento di riconoscimento in corso di validità;</w:t>
      </w:r>
    </w:p>
    <w:p w:rsidR="002656F6" w:rsidRPr="002656F6" w:rsidRDefault="002656F6" w:rsidP="002656F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oppure, se l’interessato non possiede documenti, occorre la presenza di 2 testimoni maggiorenni, anche parenti del richiedente, che abbiano un documento di riconoscimento valido;</w:t>
      </w:r>
    </w:p>
    <w:p w:rsidR="002656F6" w:rsidRPr="002656F6" w:rsidRDefault="002656F6" w:rsidP="002656F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in caso di furto o smarrimento, copia e relativa fotocopia della denuncia presentata all’Autorità di Pubblica Sicurezza.</w:t>
      </w:r>
    </w:p>
    <w:p w:rsidR="002656F6" w:rsidRPr="002656F6" w:rsidRDefault="002656F6" w:rsidP="002656F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Solo nei casi di furto, smarrimento o deterioramento di una carta d’identità ancora valida e rilasciata dal Comune di nome comune è possibile avere una carta nuova senza bisogno di produrre un documento di riconoscimento o di essere accompagnato da testimoni.</w:t>
      </w:r>
    </w:p>
    <w:p w:rsidR="002656F6" w:rsidRPr="002656F6" w:rsidRDefault="002656F6" w:rsidP="002656F6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2656F6">
        <w:rPr>
          <w:rFonts w:ascii="&amp;quot" w:eastAsia="Times New Roman" w:hAnsi="&amp;quot" w:cs="Times New Roman"/>
          <w:color w:val="585F69"/>
          <w:sz w:val="36"/>
          <w:szCs w:val="36"/>
        </w:rPr>
        <w:t>Costo</w:t>
      </w:r>
    </w:p>
    <w:p w:rsidR="002656F6" w:rsidRPr="0057489E" w:rsidRDefault="002656F6" w:rsidP="002656F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Per le carte di identità elettroniche</w:t>
      </w:r>
    </w:p>
    <w:p w:rsidR="00C41F35" w:rsidRPr="0057489E" w:rsidRDefault="00C41F35" w:rsidP="00C41F35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>
        <w:rPr>
          <w:rFonts w:ascii="&amp;quot" w:eastAsia="Times New Roman" w:hAnsi="&amp;quot" w:cs="Times New Roman" w:hint="eastAsia"/>
          <w:color w:val="555555"/>
          <w:sz w:val="20"/>
          <w:szCs w:val="20"/>
          <w:highlight w:val="yellow"/>
        </w:rPr>
        <w:t>€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22,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21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per il primo rilascio; </w:t>
      </w:r>
      <w:r>
        <w:rPr>
          <w:rFonts w:ascii="&amp;quot" w:eastAsia="Times New Roman" w:hAnsi="&amp;quot" w:cs="Times New Roman" w:hint="eastAsia"/>
          <w:color w:val="555555"/>
          <w:sz w:val="20"/>
          <w:szCs w:val="20"/>
          <w:highlight w:val="yellow"/>
        </w:rPr>
        <w:t xml:space="preserve">€ 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27,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37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0 se duplicato</w:t>
      </w:r>
    </w:p>
    <w:p w:rsidR="00C41F35" w:rsidRPr="0057489E" w:rsidRDefault="00C41F35" w:rsidP="00C41F35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Per le Carte di identità Cartacee</w:t>
      </w:r>
    </w:p>
    <w:p w:rsidR="00C41F35" w:rsidRPr="002656F6" w:rsidRDefault="00C41F35" w:rsidP="00C41F35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 w:hint="eastAsia"/>
          <w:color w:val="555555"/>
          <w:sz w:val="20"/>
          <w:szCs w:val="20"/>
          <w:highlight w:val="yellow"/>
        </w:rPr>
        <w:t xml:space="preserve">€ 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5,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42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Euro per il primo rilascio;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€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10,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84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se duplicato.</w:t>
      </w:r>
    </w:p>
    <w:p w:rsidR="002656F6" w:rsidRPr="002656F6" w:rsidRDefault="002656F6" w:rsidP="002656F6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bookmarkStart w:id="0" w:name="_GoBack"/>
      <w:bookmarkEnd w:id="0"/>
      <w:r w:rsidRPr="002656F6">
        <w:rPr>
          <w:rFonts w:ascii="&amp;quot" w:eastAsia="Times New Roman" w:hAnsi="&amp;quot" w:cs="Times New Roman"/>
          <w:color w:val="585F69"/>
          <w:sz w:val="36"/>
          <w:szCs w:val="36"/>
        </w:rPr>
        <w:t>Normativa</w:t>
      </w:r>
    </w:p>
    <w:p w:rsidR="002656F6" w:rsidRPr="002656F6" w:rsidRDefault="002656F6" w:rsidP="002656F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t>Regio Decreto 06/05/1940 n. 635 articoli 288 – 294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br/>
        <w:t>Legge 18/02/1963 n. 224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br/>
        <w:t>Decreto del Presidente della Repubblica 30/12/1965 n. 1656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br/>
        <w:t>Legge 21/11/1967 n. 1185, Legge 04/04/1977 n. 127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br/>
        <w:t>Decreto del Presidente della Repubblica 06/08/1974 n. 649</w:t>
      </w:r>
      <w:r w:rsidRPr="002656F6">
        <w:rPr>
          <w:rFonts w:ascii="&amp;quot" w:eastAsia="Times New Roman" w:hAnsi="&amp;quot" w:cs="Times New Roman"/>
          <w:color w:val="555555"/>
          <w:sz w:val="20"/>
          <w:szCs w:val="20"/>
        </w:rPr>
        <w:br/>
        <w:t>Legge 28/02/1990 n. 39 articolo 6, Legge 15/05/1997 n. 127, DL. 09/02/2012 n. 5</w:t>
      </w:r>
    </w:p>
    <w:p w:rsidR="002656F6" w:rsidRPr="002656F6" w:rsidRDefault="002656F6" w:rsidP="002656F6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2656F6">
        <w:rPr>
          <w:rFonts w:ascii="&amp;quot" w:eastAsia="Times New Roman" w:hAnsi="&amp;quot" w:cs="Times New Roman"/>
          <w:color w:val="585F69"/>
          <w:sz w:val="36"/>
          <w:szCs w:val="36"/>
        </w:rPr>
        <w:t>Tempistica</w:t>
      </w:r>
    </w:p>
    <w:p w:rsidR="00790A95" w:rsidRPr="0057489E" w:rsidRDefault="00790A95" w:rsidP="0057489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La Carta di Identità Elettronica non è consegnata immediatamente, ma è prodotta centralmente dal Poligrafico dello Stato e deve essere ritirata presso gli Uffici Comunali nei giorni successivi.</w:t>
      </w:r>
    </w:p>
    <w:p w:rsidR="002656F6" w:rsidRPr="002656F6" w:rsidRDefault="002656F6" w:rsidP="002656F6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2656F6">
        <w:rPr>
          <w:rFonts w:ascii="&amp;quot" w:eastAsia="Times New Roman" w:hAnsi="&amp;quot" w:cs="Times New Roman"/>
          <w:color w:val="585F69"/>
          <w:sz w:val="36"/>
          <w:szCs w:val="36"/>
        </w:rPr>
        <w:t>Collegamenti</w:t>
      </w:r>
    </w:p>
    <w:p w:rsidR="00790A95" w:rsidRDefault="00790A95" w:rsidP="002656F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I DUE COLLEGAMENTI SONO SBAGLIATI PERCHE’ HANNO L’INTESTAZIONE DI UN ALTRO COMUNE</w:t>
      </w:r>
    </w:p>
    <w:p w:rsidR="00790A95" w:rsidRDefault="00B92B03" w:rsidP="002656F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hyperlink r:id="rId11" w:history="1">
        <w:r w:rsidR="002656F6" w:rsidRPr="002656F6">
          <w:rPr>
            <w:rFonts w:ascii="&amp;quot" w:eastAsia="Times New Roman" w:hAnsi="&amp;quot" w:cs="Times New Roman"/>
            <w:color w:val="FFFFFF"/>
            <w:sz w:val="21"/>
            <w:szCs w:val="21"/>
            <w:u w:val="single"/>
            <w:bdr w:val="none" w:sz="0" w:space="0" w:color="auto" w:frame="1"/>
            <w:shd w:val="clear" w:color="auto" w:fill="B31B34"/>
          </w:rPr>
          <w:t>Informativa per il rilascio della Carta d'Identità Elettronica</w:t>
        </w:r>
      </w:hyperlink>
      <w:r w:rsidR="00790A95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  </w:t>
      </w:r>
    </w:p>
    <w:p w:rsidR="002656F6" w:rsidRPr="002656F6" w:rsidRDefault="00B92B03" w:rsidP="002656F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hyperlink r:id="rId12" w:history="1">
        <w:r w:rsidR="002656F6" w:rsidRPr="002656F6">
          <w:rPr>
            <w:rFonts w:ascii="&amp;quot" w:eastAsia="Times New Roman" w:hAnsi="&amp;quot" w:cs="Times New Roman"/>
            <w:color w:val="FFFFFF"/>
            <w:sz w:val="21"/>
            <w:szCs w:val="21"/>
            <w:u w:val="single"/>
            <w:bdr w:val="none" w:sz="0" w:space="0" w:color="auto" w:frame="1"/>
            <w:shd w:val="clear" w:color="auto" w:fill="B31B34"/>
          </w:rPr>
          <w:t>Richiesta di rilascio Carta d'Identità per minore</w:t>
        </w:r>
      </w:hyperlink>
    </w:p>
    <w:sectPr w:rsidR="002656F6" w:rsidRPr="002656F6" w:rsidSect="00F83F8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03" w:rsidRDefault="00B92B03" w:rsidP="0057489E">
      <w:pPr>
        <w:spacing w:after="0" w:line="240" w:lineRule="auto"/>
      </w:pPr>
      <w:r>
        <w:separator/>
      </w:r>
    </w:p>
  </w:endnote>
  <w:endnote w:type="continuationSeparator" w:id="0">
    <w:p w:rsidR="00B92B03" w:rsidRDefault="00B92B03" w:rsidP="0057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03" w:rsidRDefault="00B92B03" w:rsidP="0057489E">
      <w:pPr>
        <w:spacing w:after="0" w:line="240" w:lineRule="auto"/>
      </w:pPr>
      <w:r>
        <w:separator/>
      </w:r>
    </w:p>
  </w:footnote>
  <w:footnote w:type="continuationSeparator" w:id="0">
    <w:p w:rsidR="00B92B03" w:rsidRDefault="00B92B03" w:rsidP="0057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6BD"/>
    <w:multiLevelType w:val="multilevel"/>
    <w:tmpl w:val="D62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86470"/>
    <w:multiLevelType w:val="multilevel"/>
    <w:tmpl w:val="E94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F6"/>
    <w:rsid w:val="002656F6"/>
    <w:rsid w:val="002D0422"/>
    <w:rsid w:val="00310777"/>
    <w:rsid w:val="003A2786"/>
    <w:rsid w:val="004100BC"/>
    <w:rsid w:val="004C5715"/>
    <w:rsid w:val="0057489E"/>
    <w:rsid w:val="00790A95"/>
    <w:rsid w:val="00891767"/>
    <w:rsid w:val="00B92B03"/>
    <w:rsid w:val="00C41F35"/>
    <w:rsid w:val="00D75F36"/>
    <w:rsid w:val="00D927B1"/>
    <w:rsid w:val="00DC48DE"/>
    <w:rsid w:val="00F83F83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65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265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265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56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56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656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semiHidden/>
    <w:unhideWhenUsed/>
    <w:rsid w:val="0026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656F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656F6"/>
    <w:rPr>
      <w:b/>
      <w:bCs/>
    </w:rPr>
  </w:style>
  <w:style w:type="character" w:styleId="Enfasicorsivo">
    <w:name w:val="Emphasis"/>
    <w:basedOn w:val="Carpredefinitoparagrafo"/>
    <w:uiPriority w:val="20"/>
    <w:qFormat/>
    <w:rsid w:val="002656F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74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89E"/>
  </w:style>
  <w:style w:type="paragraph" w:styleId="Pidipagina">
    <w:name w:val="footer"/>
    <w:basedOn w:val="Normale"/>
    <w:link w:val="PidipaginaCarattere"/>
    <w:uiPriority w:val="99"/>
    <w:unhideWhenUsed/>
    <w:rsid w:val="00574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65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265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265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56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56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656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semiHidden/>
    <w:unhideWhenUsed/>
    <w:rsid w:val="0026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656F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656F6"/>
    <w:rPr>
      <w:b/>
      <w:bCs/>
    </w:rPr>
  </w:style>
  <w:style w:type="character" w:styleId="Enfasicorsivo">
    <w:name w:val="Emphasis"/>
    <w:basedOn w:val="Carpredefinitoparagrafo"/>
    <w:uiPriority w:val="20"/>
    <w:qFormat/>
    <w:rsid w:val="002656F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74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89E"/>
  </w:style>
  <w:style w:type="paragraph" w:styleId="Pidipagina">
    <w:name w:val="footer"/>
    <w:basedOn w:val="Normale"/>
    <w:link w:val="PidipaginaCarattere"/>
    <w:uiPriority w:val="99"/>
    <w:unhideWhenUsed/>
    <w:rsid w:val="00574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37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60283609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2138912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301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91274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784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20051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623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53820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471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151210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874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391807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15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1955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deseta.bg.it/PortaleNet/portale/CadmoDriver_s_2929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cedimenti.vallebrembana.bg.it/export/sites/default/comune-dossena/risorse/documenti/RICHIESTA-RILASCIO-CARTA-IDENTITA-GENITORE-PER-MINORE-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cedimenti.vallebrembana.bg.it/export/sites/default/comune-dossena/risorse/documenti/CIE-INFORMATIVA-pd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--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edimenti.vallebrembana.bg.it/comune-vedeseta/anagrafe/carta-identita-cittadini-italiani/--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Roberta</cp:lastModifiedBy>
  <cp:revision>8</cp:revision>
  <dcterms:created xsi:type="dcterms:W3CDTF">2020-01-31T14:05:00Z</dcterms:created>
  <dcterms:modified xsi:type="dcterms:W3CDTF">2020-02-10T08:35:00Z</dcterms:modified>
</cp:coreProperties>
</file>